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0E" w:rsidRDefault="0054350E" w:rsidP="0054350E">
      <w:pPr>
        <w:pStyle w:val="NormalWeb"/>
        <w:rPr>
          <w:rFonts w:ascii="Segoe UI" w:hAnsi="Segoe UI" w:cs="Segoe UI"/>
          <w:color w:val="333333"/>
        </w:rPr>
      </w:pPr>
      <w:proofErr w:type="spellStart"/>
      <w:r>
        <w:rPr>
          <w:rFonts w:ascii="Segoe UI" w:hAnsi="Segoe UI" w:cs="Segoe UI"/>
          <w:color w:val="333333"/>
        </w:rPr>
        <w:t>Наручилац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је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одговорио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на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захтев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привредног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субјекта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за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додатним</w:t>
      </w:r>
      <w:proofErr w:type="spellEnd"/>
      <w:r>
        <w:rPr>
          <w:rFonts w:ascii="Segoe UI" w:hAnsi="Segoe UI" w:cs="Segoe UI"/>
          <w:color w:val="333333"/>
        </w:rPr>
        <w:t xml:space="preserve"> </w:t>
      </w:r>
      <w:proofErr w:type="spellStart"/>
      <w:r>
        <w:rPr>
          <w:rFonts w:ascii="Segoe UI" w:hAnsi="Segoe UI" w:cs="Segoe UI"/>
          <w:color w:val="333333"/>
        </w:rPr>
        <w:t>информацијама</w:t>
      </w:r>
      <w:proofErr w:type="spellEnd"/>
      <w:r>
        <w:rPr>
          <w:rFonts w:ascii="Segoe UI" w:hAnsi="Segoe UI" w:cs="Segoe UI"/>
          <w:color w:val="333333"/>
        </w:rPr>
        <w:t xml:space="preserve"> / </w:t>
      </w:r>
      <w:proofErr w:type="spellStart"/>
      <w:r>
        <w:rPr>
          <w:rFonts w:ascii="Segoe UI" w:hAnsi="Segoe UI" w:cs="Segoe UI"/>
          <w:color w:val="333333"/>
        </w:rPr>
        <w:t>појашњењима</w:t>
      </w:r>
      <w:proofErr w:type="spellEnd"/>
      <w:r>
        <w:rPr>
          <w:rFonts w:ascii="Segoe UI" w:hAnsi="Segoe UI" w:cs="Segoe UI"/>
          <w:color w:val="333333"/>
        </w:rPr>
        <w:t>.</w:t>
      </w:r>
    </w:p>
    <w:tbl>
      <w:tblPr>
        <w:tblW w:w="5000" w:type="pct"/>
        <w:tblCellSpacing w:w="0" w:type="dxa"/>
        <w:tblBorders>
          <w:top w:val="single" w:sz="48" w:space="0" w:color="FFFFFF"/>
          <w:bottom w:val="single" w:sz="4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179"/>
      </w:tblGrid>
      <w:tr w:rsidR="0054350E" w:rsidTr="0054350E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54350E" w:rsidRDefault="0054350E">
            <w:pPr>
              <w:rPr>
                <w:rFonts w:ascii="Segoe UI" w:eastAsia="Times New Roman" w:hAnsi="Segoe UI" w:cs="Segoe UI"/>
                <w:caps/>
                <w:color w:val="333333"/>
              </w:rPr>
            </w:pPr>
            <w:r>
              <w:rPr>
                <w:rFonts w:ascii="Segoe UI" w:eastAsia="Times New Roman" w:hAnsi="Segoe UI" w:cs="Segoe UI"/>
                <w:caps/>
                <w:color w:val="333333"/>
              </w:rPr>
              <w:t>Поступак: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54350E" w:rsidRDefault="0054350E">
            <w:pPr>
              <w:rPr>
                <w:rFonts w:ascii="Segoe UI" w:eastAsia="Times New Roman" w:hAnsi="Segoe UI" w:cs="Segoe UI"/>
                <w:color w:val="333333"/>
              </w:rPr>
            </w:pPr>
            <w:hyperlink r:id="rId4" w:history="1">
              <w:proofErr w:type="spellStart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Сервисирање</w:t>
              </w:r>
              <w:proofErr w:type="spellEnd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 xml:space="preserve"> </w:t>
              </w:r>
              <w:proofErr w:type="spellStart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возила</w:t>
              </w:r>
              <w:proofErr w:type="spellEnd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 xml:space="preserve"> П3-Сервис </w:t>
              </w:r>
              <w:proofErr w:type="spellStart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путничких</w:t>
              </w:r>
              <w:proofErr w:type="spellEnd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 xml:space="preserve"> </w:t>
              </w:r>
              <w:proofErr w:type="spellStart"/>
              <w:r>
                <w:rPr>
                  <w:rStyle w:val="Naglaeno"/>
                  <w:rFonts w:ascii="Segoe UI" w:eastAsia="Times New Roman" w:hAnsi="Segoe UI" w:cs="Segoe UI"/>
                  <w:color w:val="3C8DBC"/>
                </w:rPr>
                <w:t>возила</w:t>
              </w:r>
              <w:proofErr w:type="spellEnd"/>
            </w:hyperlink>
          </w:p>
        </w:tc>
      </w:tr>
      <w:tr w:rsidR="0054350E" w:rsidTr="0054350E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54350E" w:rsidRDefault="0054350E">
            <w:pPr>
              <w:rPr>
                <w:rFonts w:ascii="Segoe UI" w:eastAsia="Times New Roman" w:hAnsi="Segoe UI" w:cs="Segoe UI"/>
                <w:caps/>
                <w:color w:val="333333"/>
              </w:rPr>
            </w:pPr>
            <w:r>
              <w:rPr>
                <w:rFonts w:ascii="Segoe UI" w:eastAsia="Times New Roman" w:hAnsi="Segoe UI" w:cs="Segoe UI"/>
                <w:caps/>
                <w:color w:val="333333"/>
              </w:rPr>
              <w:t>Наручилац: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54350E" w:rsidRDefault="0054350E">
            <w:pPr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Style w:val="Naglaeno"/>
                <w:rFonts w:ascii="Segoe UI" w:eastAsia="Times New Roman" w:hAnsi="Segoe UI" w:cs="Segoe UI"/>
                <w:color w:val="333333"/>
              </w:rPr>
              <w:t>ЈКП ГРАДСКА ТОПЛАНА НИШ</w:t>
            </w:r>
          </w:p>
        </w:tc>
      </w:tr>
    </w:tbl>
    <w:p w:rsidR="0054350E" w:rsidRDefault="0054350E" w:rsidP="0054350E">
      <w:pPr>
        <w:rPr>
          <w:rFonts w:ascii="Segoe UI" w:eastAsia="Times New Roman" w:hAnsi="Segoe UI" w:cs="Segoe UI"/>
          <w:vanish/>
          <w:color w:val="333333"/>
        </w:rPr>
      </w:pPr>
    </w:p>
    <w:tbl>
      <w:tblPr>
        <w:tblW w:w="5000" w:type="pct"/>
        <w:tblCellSpacing w:w="0" w:type="dxa"/>
        <w:tblBorders>
          <w:top w:val="single" w:sz="48" w:space="0" w:color="FFFFFF"/>
          <w:bottom w:val="single" w:sz="4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534"/>
      </w:tblGrid>
      <w:tr w:rsidR="0054350E" w:rsidTr="0054350E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50E" w:rsidRDefault="0054350E">
            <w:pPr>
              <w:jc w:val="center"/>
              <w:rPr>
                <w:rFonts w:ascii="Segoe UI" w:eastAsia="Times New Roman" w:hAnsi="Segoe UI" w:cs="Segoe UI"/>
                <w:b/>
                <w:bCs/>
                <w:caps/>
                <w:color w:val="333333"/>
              </w:rPr>
            </w:pPr>
            <w:r>
              <w:rPr>
                <w:rFonts w:ascii="Segoe UI" w:eastAsia="Times New Roman" w:hAnsi="Segoe UI" w:cs="Segoe UI"/>
                <w:b/>
                <w:bCs/>
                <w:caps/>
                <w:color w:val="333333"/>
              </w:rPr>
              <w:t>Текст питања / захтева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50E" w:rsidRDefault="0054350E">
            <w:pPr>
              <w:jc w:val="center"/>
              <w:rPr>
                <w:rFonts w:ascii="Segoe UI" w:eastAsia="Times New Roman" w:hAnsi="Segoe UI" w:cs="Segoe UI"/>
                <w:b/>
                <w:bCs/>
                <w:caps/>
                <w:color w:val="333333"/>
              </w:rPr>
            </w:pPr>
            <w:r>
              <w:rPr>
                <w:rFonts w:ascii="Segoe UI" w:eastAsia="Times New Roman" w:hAnsi="Segoe UI" w:cs="Segoe UI"/>
                <w:b/>
                <w:bCs/>
                <w:caps/>
                <w:color w:val="333333"/>
              </w:rPr>
              <w:t>Одговор / појашњење</w:t>
            </w:r>
          </w:p>
        </w:tc>
      </w:tr>
      <w:tr w:rsidR="0054350E" w:rsidTr="005435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50E" w:rsidRDefault="0054350E">
            <w:pPr>
              <w:rPr>
                <w:rFonts w:ascii="Segoe UI" w:hAnsi="Segoe UI" w:cs="Segoe UI"/>
                <w:color w:val="333333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Поштовани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Табела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општег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обрасца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структуре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цена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којој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су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наведена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возила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са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ознаком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модела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регистарског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је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нечитка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Преклапају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се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текстови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један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преко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Молимо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Вас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да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је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коригујете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Унапред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захваљујемо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50E" w:rsidRDefault="0054350E">
            <w:pPr>
              <w:rPr>
                <w:rFonts w:ascii="Segoe UI" w:hAnsi="Segoe UI" w:cs="Segoe UI"/>
                <w:color w:val="333333"/>
              </w:rPr>
            </w:pPr>
            <w:proofErr w:type="spellStart"/>
            <w:r>
              <w:rPr>
                <w:rFonts w:ascii="Segoe UI" w:hAnsi="Segoe UI" w:cs="Segoe UI"/>
                <w:color w:val="333333"/>
              </w:rPr>
              <w:t>Поштовани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Документа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је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потребно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отварати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искључиво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на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</w:rPr>
              <w:t>рачунару</w:t>
            </w:r>
            <w:proofErr w:type="spellEnd"/>
            <w:r>
              <w:rPr>
                <w:rFonts w:ascii="Segoe UI" w:hAnsi="Segoe UI" w:cs="Segoe UI"/>
                <w:color w:val="333333"/>
              </w:rPr>
              <w:t xml:space="preserve">. С </w:t>
            </w:r>
            <w:proofErr w:type="spellStart"/>
            <w:r>
              <w:rPr>
                <w:rFonts w:ascii="Segoe UI" w:hAnsi="Segoe UI" w:cs="Segoe UI"/>
                <w:color w:val="333333"/>
              </w:rPr>
              <w:t>поштовањем</w:t>
            </w:r>
            <w:proofErr w:type="spellEnd"/>
            <w:r>
              <w:rPr>
                <w:rFonts w:ascii="Segoe UI" w:hAnsi="Segoe UI" w:cs="Segoe UI"/>
                <w:color w:val="333333"/>
              </w:rPr>
              <w:t>,</w:t>
            </w:r>
          </w:p>
        </w:tc>
      </w:tr>
    </w:tbl>
    <w:p w:rsidR="0054350E" w:rsidRDefault="0054350E" w:rsidP="0054350E">
      <w:pPr>
        <w:rPr>
          <w:rFonts w:ascii="Segoe UI" w:eastAsia="Times New Roman" w:hAnsi="Segoe UI" w:cs="Segoe UI"/>
          <w:vanish/>
          <w:color w:val="333333"/>
        </w:rPr>
      </w:pPr>
    </w:p>
    <w:tbl>
      <w:tblPr>
        <w:tblW w:w="0" w:type="auto"/>
        <w:tblCellSpacing w:w="0" w:type="dxa"/>
        <w:tblBorders>
          <w:top w:val="single" w:sz="48" w:space="0" w:color="FFFFFF"/>
          <w:bottom w:val="single" w:sz="48" w:space="0" w:color="FFFFFF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4418"/>
      </w:tblGrid>
      <w:tr w:rsidR="0054350E" w:rsidTr="005435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50E" w:rsidRDefault="0054350E">
            <w:pPr>
              <w:jc w:val="center"/>
              <w:rPr>
                <w:rFonts w:ascii="Segoe UI" w:eastAsia="Times New Roman" w:hAnsi="Segoe UI" w:cs="Segoe UI"/>
                <w:color w:val="FFFFFF"/>
              </w:rPr>
            </w:pPr>
            <w:hyperlink r:id="rId5" w:history="1">
              <w:r>
                <w:rPr>
                  <w:rStyle w:val="Hiperveza"/>
                  <w:rFonts w:ascii="Segoe UI Symbol" w:eastAsia="Times New Roman" w:hAnsi="Segoe UI Symbol" w:cs="Segoe UI Symbol"/>
                  <w:color w:val="FFFFFF"/>
                </w:rPr>
                <w:t>✉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 xml:space="preserve"> </w:t>
              </w:r>
              <w:r>
                <w:rPr>
                  <w:rStyle w:val="Hiperveza"/>
                  <w:rFonts w:ascii="Segoe UI Symbol" w:eastAsia="Times New Roman" w:hAnsi="Segoe UI Symbol" w:cs="Segoe UI Symbol"/>
                  <w:b/>
                  <w:bCs/>
                  <w:color w:val="FFFFFF"/>
                </w:rPr>
                <w:t>⚠</w:t>
              </w:r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50E" w:rsidRDefault="0054350E">
            <w:pPr>
              <w:rPr>
                <w:rFonts w:ascii="Segoe UI" w:eastAsia="Times New Roman" w:hAnsi="Segoe UI" w:cs="Segoe UI"/>
                <w:color w:val="FFFFFF"/>
              </w:rPr>
            </w:pPr>
            <w:hyperlink r:id="rId6" w:history="1"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>Оригинална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> 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>порука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b/>
                  <w:bCs/>
                  <w:color w:val="FFFFFF"/>
                </w:rPr>
                <w:t>садржи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b/>
                  <w:bCs/>
                  <w:color w:val="FFFFFF"/>
                </w:rPr>
                <w:t> 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b/>
                  <w:bCs/>
                  <w:color w:val="FFFFFF"/>
                </w:rPr>
                <w:t>прилоге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 xml:space="preserve"> </w:t>
              </w:r>
            </w:hyperlink>
          </w:p>
        </w:tc>
      </w:tr>
      <w:tr w:rsidR="0054350E" w:rsidTr="005435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50E" w:rsidRDefault="0054350E">
            <w:pPr>
              <w:jc w:val="center"/>
              <w:rPr>
                <w:rFonts w:ascii="Segoe UI" w:eastAsia="Times New Roman" w:hAnsi="Segoe UI" w:cs="Segoe UI"/>
                <w:color w:val="333333"/>
              </w:rPr>
            </w:pPr>
            <w:r>
              <w:rPr>
                <w:rFonts w:ascii="Segoe UI Symbol" w:eastAsia="Times New Roman" w:hAnsi="Segoe UI Symbol" w:cs="Segoe UI Symbol"/>
                <w:color w:val="333333"/>
              </w:rPr>
              <w:t>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50E" w:rsidRDefault="0054350E">
            <w:pPr>
              <w:rPr>
                <w:rFonts w:ascii="Segoe UI" w:eastAsia="Times New Roman" w:hAnsi="Segoe UI" w:cs="Segoe UI"/>
                <w:color w:val="333333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</w:rPr>
              <w:t>Датум</w:t>
            </w:r>
            <w:proofErr w:type="spellEnd"/>
            <w:r>
              <w:rPr>
                <w:rFonts w:ascii="Segoe UI" w:eastAsia="Times New Roman" w:hAnsi="Segoe UI" w:cs="Segoe UI"/>
                <w:color w:val="333333"/>
              </w:rPr>
              <w:t> и </w:t>
            </w:r>
            <w:proofErr w:type="spellStart"/>
            <w:r>
              <w:rPr>
                <w:rFonts w:ascii="Segoe UI" w:eastAsia="Times New Roman" w:hAnsi="Segoe UI" w:cs="Segoe UI"/>
                <w:color w:val="333333"/>
              </w:rPr>
              <w:t>време</w:t>
            </w:r>
            <w:proofErr w:type="spellEnd"/>
            <w:r>
              <w:rPr>
                <w:rFonts w:ascii="Segoe UI" w:eastAsia="Times New Roman" w:hAnsi="Segoe UI" w:cs="Segoe UI"/>
                <w:color w:val="333333"/>
              </w:rPr>
              <w:t xml:space="preserve">: </w:t>
            </w:r>
            <w:r>
              <w:rPr>
                <w:rStyle w:val="Naglaeno"/>
                <w:rFonts w:ascii="Segoe UI" w:eastAsia="Times New Roman" w:hAnsi="Segoe UI" w:cs="Segoe UI"/>
                <w:color w:val="333333"/>
              </w:rPr>
              <w:t>18.12.2020 13:53</w:t>
            </w:r>
          </w:p>
        </w:tc>
      </w:tr>
    </w:tbl>
    <w:p w:rsidR="0054350E" w:rsidRDefault="0054350E" w:rsidP="0054350E">
      <w:pPr>
        <w:rPr>
          <w:rFonts w:ascii="Segoe UI" w:eastAsia="Times New Roman" w:hAnsi="Segoe UI" w:cs="Segoe UI"/>
          <w:vanish/>
          <w:color w:val="333333"/>
        </w:rPr>
      </w:pPr>
    </w:p>
    <w:tbl>
      <w:tblPr>
        <w:tblW w:w="5000" w:type="pct"/>
        <w:tblCellSpacing w:w="0" w:type="dxa"/>
        <w:tblBorders>
          <w:top w:val="single" w:sz="48" w:space="0" w:color="FFFFFF"/>
          <w:bottom w:val="single" w:sz="48" w:space="0" w:color="FFFFFF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4"/>
        <w:gridCol w:w="3336"/>
      </w:tblGrid>
      <w:tr w:rsidR="0054350E" w:rsidTr="005435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50E" w:rsidRDefault="0054350E">
            <w:pPr>
              <w:rPr>
                <w:rFonts w:ascii="Segoe UI" w:eastAsia="Times New Roman" w:hAnsi="Segoe UI" w:cs="Segoe UI"/>
                <w:color w:val="FFFFFF"/>
              </w:rPr>
            </w:pPr>
            <w:hyperlink r:id="rId7" w:history="1"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>Портал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> 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>јавних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> 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>набавки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 xml:space="preserve"> 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>Републике</w:t>
              </w:r>
              <w:proofErr w:type="spellEnd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> 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>Србије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C8DB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50E" w:rsidRDefault="0054350E">
            <w:pPr>
              <w:rPr>
                <w:rFonts w:ascii="Segoe UI" w:eastAsia="Times New Roman" w:hAnsi="Segoe UI" w:cs="Segoe UI"/>
                <w:color w:val="FFFFFF"/>
              </w:rPr>
            </w:pPr>
            <w:hyperlink r:id="rId8" w:history="1">
              <w:r>
                <w:rPr>
                  <w:rStyle w:val="Hiperveza"/>
                  <w:rFonts w:ascii="Segoe UI" w:eastAsia="Times New Roman" w:hAnsi="Segoe UI" w:cs="Segoe UI"/>
                  <w:color w:val="FFFFFF"/>
                </w:rPr>
                <w:t>| узјн.портал@гов.рс</w:t>
              </w:r>
            </w:hyperlink>
          </w:p>
        </w:tc>
      </w:tr>
      <w:tr w:rsidR="0054350E" w:rsidTr="0054350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50E" w:rsidRDefault="0054350E">
            <w:pPr>
              <w:rPr>
                <w:rFonts w:ascii="Segoe UI" w:eastAsia="Times New Roman" w:hAnsi="Segoe UI" w:cs="Segoe UI"/>
                <w:color w:val="333333"/>
              </w:rPr>
            </w:pPr>
            <w:hyperlink r:id="rId9" w:history="1">
              <w:r>
                <w:rPr>
                  <w:rStyle w:val="Hiperveza"/>
                  <w:rFonts w:ascii="Segoe UI" w:eastAsia="Times New Roman" w:hAnsi="Segoe UI" w:cs="Segoe UI"/>
                  <w:color w:val="3C8DBC"/>
                </w:rPr>
                <w:t>КАНЦЕЛАРИЈА ЗА ЈАВНЕ НАБАВКЕ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50E" w:rsidRDefault="0054350E">
            <w:pPr>
              <w:rPr>
                <w:rFonts w:ascii="Segoe UI" w:eastAsia="Times New Roman" w:hAnsi="Segoe UI" w:cs="Segoe UI"/>
                <w:color w:val="333333"/>
              </w:rPr>
            </w:pPr>
            <w:hyperlink r:id="rId10" w:history="1">
              <w:r>
                <w:rPr>
                  <w:rStyle w:val="Hiperveza"/>
                  <w:rFonts w:ascii="Segoe UI" w:eastAsia="Times New Roman" w:hAnsi="Segoe UI" w:cs="Segoe UI"/>
                  <w:color w:val="3C8DBC"/>
                </w:rPr>
                <w:t>| </w:t>
              </w:r>
              <w:proofErr w:type="spellStart"/>
              <w:r>
                <w:rPr>
                  <w:rStyle w:val="Hiperveza"/>
                  <w:rFonts w:ascii="Segoe UI" w:eastAsia="Times New Roman" w:hAnsi="Segoe UI" w:cs="Segoe UI"/>
                  <w:color w:val="3C8DBC"/>
                </w:rPr>
                <w:t>ујн.гов.рс</w:t>
              </w:r>
              <w:proofErr w:type="spellEnd"/>
            </w:hyperlink>
          </w:p>
        </w:tc>
      </w:tr>
    </w:tbl>
    <w:p w:rsidR="0054350E" w:rsidRDefault="0054350E" w:rsidP="0054350E">
      <w:pPr>
        <w:rPr>
          <w:rFonts w:eastAsia="Times New Roman"/>
        </w:rPr>
      </w:pPr>
    </w:p>
    <w:p w:rsidR="00AB448A" w:rsidRPr="0054350E" w:rsidRDefault="00AB448A" w:rsidP="0054350E">
      <w:bookmarkStart w:id="0" w:name="_GoBack"/>
      <w:bookmarkEnd w:id="0"/>
    </w:p>
    <w:sectPr w:rsidR="00AB448A" w:rsidRPr="0054350E" w:rsidSect="0054350E">
      <w:pgSz w:w="11907" w:h="16839" w:code="9"/>
      <w:pgMar w:top="1417" w:right="113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0E"/>
    <w:rsid w:val="0054350E"/>
    <w:rsid w:val="00A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C4B5-40A1-4870-B368-8DB5B5BF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0E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54350E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54350E"/>
    <w:pPr>
      <w:spacing w:before="360" w:after="360"/>
    </w:pPr>
  </w:style>
  <w:style w:type="character" w:customStyle="1" w:styleId="msg-hide">
    <w:name w:val="msg-hide"/>
    <w:basedOn w:val="Podrazumevanifontpasusa"/>
    <w:rsid w:val="0054350E"/>
    <w:rPr>
      <w:bdr w:val="none" w:sz="0" w:space="0" w:color="auto" w:frame="1"/>
    </w:rPr>
  </w:style>
  <w:style w:type="character" w:styleId="Hiperveza">
    <w:name w:val="Hyperlink"/>
    <w:basedOn w:val="Podrazumevanifontpasusa"/>
    <w:uiPriority w:val="99"/>
    <w:semiHidden/>
    <w:unhideWhenUsed/>
    <w:rsid w:val="00543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jn.portal@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nportal.ujn.gov.rs/konzol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nportal.ujn.gov.rs/tender-eo-mailbox/9499?messageGuid=4270705e-189f-488a-b276-3caaf06c0e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nportal.ujn.gov.rs/tender-eo-mailbox/9499?messageGuid=4270705e-189f-488a-b276-3caaf06c0e64" TargetMode="External"/><Relationship Id="rId10" Type="http://schemas.openxmlformats.org/officeDocument/2006/relationships/hyperlink" Target="http://www.ujn.gov.rs" TargetMode="External"/><Relationship Id="rId4" Type="http://schemas.openxmlformats.org/officeDocument/2006/relationships/hyperlink" Target="https://jnportal.ujn.gov.rs/tender-eo/9499" TargetMode="External"/><Relationship Id="rId9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cp:lastPrinted>2020-12-21T09:20:00Z</cp:lastPrinted>
  <dcterms:created xsi:type="dcterms:W3CDTF">2020-12-21T09:18:00Z</dcterms:created>
  <dcterms:modified xsi:type="dcterms:W3CDTF">2020-12-21T09:25:00Z</dcterms:modified>
</cp:coreProperties>
</file>