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8965F4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BD5746" w:rsidRPr="00BD5746">
        <w:rPr>
          <w:i/>
        </w:rPr>
        <w:t>Арматура</w:t>
      </w:r>
      <w:proofErr w:type="spellEnd"/>
      <w:r w:rsidR="00BD5746" w:rsidRPr="00BD5746">
        <w:rPr>
          <w:i/>
        </w:rPr>
        <w:t>, П1-Арматура</w:t>
      </w:r>
      <w:r w:rsidR="00FD38A9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BD5746" w:rsidP="00544221">
      <w:hyperlink r:id="rId4" w:history="1">
        <w:r w:rsidRPr="00CD1E47">
          <w:rPr>
            <w:rStyle w:val="Hiperveza"/>
          </w:rPr>
          <w:t>https://jnportal.ujn.gov.rs/tender-eo/21381</w:t>
        </w:r>
      </w:hyperlink>
    </w:p>
    <w:p w:rsidR="00BD5746" w:rsidRDefault="00BD5746" w:rsidP="00544221">
      <w:pPr>
        <w:rPr>
          <w:rStyle w:val="Hiperveza"/>
        </w:rPr>
      </w:pPr>
      <w:bookmarkStart w:id="0" w:name="_GoBack"/>
      <w:bookmarkEnd w:id="0"/>
    </w:p>
    <w:p w:rsidR="008871D5" w:rsidRDefault="008871D5" w:rsidP="00544221"/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8871D5" w:rsidRDefault="008871D5" w:rsidP="00544221">
      <w:pPr>
        <w:rPr>
          <w:rStyle w:val="Hiperveza"/>
        </w:rPr>
      </w:pPr>
    </w:p>
    <w:sectPr w:rsidR="008871D5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D5746"/>
    <w:rsid w:val="00BE200C"/>
    <w:rsid w:val="00C056D6"/>
    <w:rsid w:val="00C71197"/>
    <w:rsid w:val="00DE41C6"/>
    <w:rsid w:val="00E52286"/>
    <w:rsid w:val="00E5343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2A7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138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2021-03-23T13:55:00Z</dcterms:created>
  <dcterms:modified xsi:type="dcterms:W3CDTF">2021-03-23T13:55:00Z</dcterms:modified>
</cp:coreProperties>
</file>